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9" w:rsidRPr="007E01C9" w:rsidRDefault="00A824E6" w:rsidP="00B0676A">
      <w:pPr>
        <w:pStyle w:val="Tekstzonderopmaak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01C9">
        <w:rPr>
          <w:rFonts w:ascii="Times New Roman" w:hAnsi="Times New Roman"/>
          <w:b/>
          <w:sz w:val="28"/>
          <w:szCs w:val="28"/>
        </w:rPr>
        <w:t>Barefoot</w:t>
      </w:r>
      <w:proofErr w:type="spellEnd"/>
      <w:r w:rsidRPr="007E01C9">
        <w:rPr>
          <w:rFonts w:ascii="Times New Roman" w:hAnsi="Times New Roman"/>
          <w:b/>
          <w:sz w:val="28"/>
          <w:szCs w:val="28"/>
        </w:rPr>
        <w:t xml:space="preserve"> </w:t>
      </w:r>
      <w:r w:rsidRPr="007E01C9">
        <w:rPr>
          <w:rFonts w:ascii="Times New Roman" w:hAnsi="Times New Roman"/>
          <w:b/>
          <w:sz w:val="28"/>
          <w:szCs w:val="28"/>
        </w:rPr>
        <w:t xml:space="preserve">Waterski </w:t>
      </w:r>
      <w:proofErr w:type="spellStart"/>
      <w:r w:rsidRPr="007E01C9">
        <w:rPr>
          <w:rFonts w:ascii="Times New Roman" w:hAnsi="Times New Roman"/>
          <w:b/>
          <w:sz w:val="28"/>
          <w:szCs w:val="28"/>
        </w:rPr>
        <w:t>Clinic</w:t>
      </w:r>
      <w:proofErr w:type="spellEnd"/>
      <w:r w:rsidRPr="007E01C9">
        <w:rPr>
          <w:rFonts w:ascii="Times New Roman" w:hAnsi="Times New Roman"/>
          <w:b/>
          <w:sz w:val="28"/>
          <w:szCs w:val="28"/>
          <w:lang w:val="nl-BE"/>
        </w:rPr>
        <w:t xml:space="preserve"> 2018</w:t>
      </w:r>
      <w:r w:rsidRPr="007E01C9">
        <w:rPr>
          <w:rFonts w:ascii="Times New Roman" w:hAnsi="Times New Roman"/>
          <w:b/>
          <w:sz w:val="28"/>
          <w:szCs w:val="28"/>
        </w:rPr>
        <w:t xml:space="preserve"> </w:t>
      </w:r>
    </w:p>
    <w:p w:rsidR="00B0676A" w:rsidRPr="007E01C9" w:rsidRDefault="00A824E6" w:rsidP="00B0676A">
      <w:pPr>
        <w:pStyle w:val="Tekstzonderopmaak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7E01C9">
        <w:rPr>
          <w:rFonts w:ascii="Times New Roman" w:hAnsi="Times New Roman"/>
          <w:b/>
          <w:sz w:val="24"/>
          <w:szCs w:val="24"/>
          <w:lang w:val="nl-BE"/>
        </w:rPr>
        <w:t>9</w:t>
      </w:r>
      <w:r w:rsidRPr="007E01C9">
        <w:rPr>
          <w:rFonts w:ascii="Times New Roman" w:hAnsi="Times New Roman"/>
          <w:b/>
          <w:sz w:val="24"/>
          <w:szCs w:val="24"/>
        </w:rPr>
        <w:t xml:space="preserve"> t/m </w:t>
      </w:r>
      <w:r w:rsidRPr="007E01C9">
        <w:rPr>
          <w:rFonts w:ascii="Times New Roman" w:hAnsi="Times New Roman"/>
          <w:b/>
          <w:sz w:val="24"/>
          <w:szCs w:val="24"/>
          <w:lang w:val="nl-BE"/>
        </w:rPr>
        <w:t>13</w:t>
      </w:r>
      <w:r w:rsidRPr="007E01C9">
        <w:rPr>
          <w:rFonts w:ascii="Times New Roman" w:hAnsi="Times New Roman"/>
          <w:b/>
          <w:sz w:val="24"/>
          <w:szCs w:val="24"/>
        </w:rPr>
        <w:t xml:space="preserve"> juli</w:t>
      </w:r>
      <w:r w:rsidRPr="007E01C9">
        <w:rPr>
          <w:rFonts w:ascii="Times New Roman" w:hAnsi="Times New Roman"/>
          <w:b/>
          <w:sz w:val="24"/>
          <w:szCs w:val="24"/>
        </w:rPr>
        <w:t xml:space="preserve"> 201</w:t>
      </w:r>
      <w:r w:rsidRPr="007E01C9">
        <w:rPr>
          <w:rFonts w:ascii="Times New Roman" w:hAnsi="Times New Roman"/>
          <w:b/>
          <w:sz w:val="24"/>
          <w:szCs w:val="24"/>
          <w:lang w:val="nl-BE"/>
        </w:rPr>
        <w:t>8</w:t>
      </w:r>
    </w:p>
    <w:p w:rsidR="00B0676A" w:rsidRPr="007E01C9" w:rsidRDefault="00A824E6" w:rsidP="00B0676A">
      <w:pPr>
        <w:pStyle w:val="Tekstzonderopmaak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01C9">
        <w:rPr>
          <w:rFonts w:ascii="Times New Roman" w:hAnsi="Times New Roman"/>
          <w:b/>
          <w:sz w:val="24"/>
          <w:szCs w:val="24"/>
          <w:lang w:val="nl-BE"/>
        </w:rPr>
        <w:t>Barefoot</w:t>
      </w:r>
      <w:proofErr w:type="spellEnd"/>
      <w:r w:rsidRPr="007E01C9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proofErr w:type="spellStart"/>
      <w:r w:rsidRPr="007E01C9">
        <w:rPr>
          <w:rFonts w:ascii="Times New Roman" w:hAnsi="Times New Roman"/>
          <w:b/>
          <w:sz w:val="24"/>
          <w:szCs w:val="24"/>
          <w:lang w:val="nl-BE"/>
        </w:rPr>
        <w:t>Beach</w:t>
      </w:r>
      <w:proofErr w:type="spellEnd"/>
      <w:r w:rsidRPr="007E01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1C9">
        <w:rPr>
          <w:rFonts w:ascii="Times New Roman" w:hAnsi="Times New Roman"/>
          <w:b/>
          <w:sz w:val="24"/>
          <w:szCs w:val="24"/>
        </w:rPr>
        <w:t>Lommel</w:t>
      </w:r>
      <w:proofErr w:type="spellEnd"/>
      <w:r w:rsidRPr="007E01C9">
        <w:rPr>
          <w:rFonts w:ascii="Times New Roman" w:hAnsi="Times New Roman"/>
          <w:b/>
          <w:sz w:val="24"/>
          <w:szCs w:val="24"/>
        </w:rPr>
        <w:t xml:space="preserve"> België </w:t>
      </w:r>
    </w:p>
    <w:p w:rsidR="00B0676A" w:rsidRPr="007E01C9" w:rsidRDefault="00A824E6" w:rsidP="00B0676A">
      <w:pPr>
        <w:pStyle w:val="Tekstzonderopmaak"/>
        <w:jc w:val="center"/>
        <w:rPr>
          <w:rFonts w:ascii="Times New Roman" w:hAnsi="Times New Roman"/>
          <w:b/>
          <w:sz w:val="24"/>
          <w:szCs w:val="24"/>
        </w:rPr>
      </w:pPr>
    </w:p>
    <w:p w:rsidR="00B0676A" w:rsidRPr="0024008F" w:rsidRDefault="00A824E6" w:rsidP="00B0676A">
      <w:pPr>
        <w:pStyle w:val="Tekstzonderopmaak"/>
        <w:jc w:val="center"/>
        <w:rPr>
          <w:rFonts w:ascii="Tahoma" w:hAnsi="Tahoma" w:cs="Tahoma"/>
          <w:b/>
        </w:rPr>
      </w:pPr>
    </w:p>
    <w:p w:rsidR="00B0676A" w:rsidRPr="0024008F" w:rsidRDefault="00A824E6" w:rsidP="00B0676A">
      <w:pPr>
        <w:pStyle w:val="Tekstzonderopmaak"/>
        <w:jc w:val="center"/>
        <w:rPr>
          <w:rFonts w:ascii="Tahoma" w:hAnsi="Tahoma" w:cs="Tahoma"/>
          <w:b/>
        </w:rPr>
      </w:pPr>
    </w:p>
    <w:p w:rsidR="00B0676A" w:rsidRPr="0024008F" w:rsidRDefault="00A824E6" w:rsidP="00B0676A">
      <w:pPr>
        <w:pStyle w:val="Tekstzonderopmaak"/>
        <w:jc w:val="center"/>
        <w:rPr>
          <w:rFonts w:ascii="Tahoma" w:hAnsi="Tahoma" w:cs="Tahoma"/>
          <w:b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 xml:space="preserve">Deze </w:t>
      </w:r>
      <w:proofErr w:type="spellStart"/>
      <w:r>
        <w:rPr>
          <w:rFonts w:ascii="Tahoma" w:hAnsi="Tahoma" w:cs="Tahoma"/>
        </w:rPr>
        <w:t>clinic</w:t>
      </w:r>
      <w:proofErr w:type="spellEnd"/>
      <w:r w:rsidRPr="0024008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nl-BE"/>
        </w:rPr>
        <w:t>wordt</w:t>
      </w:r>
      <w:r w:rsidRPr="0024008F">
        <w:rPr>
          <w:rFonts w:ascii="Tahoma" w:hAnsi="Tahoma" w:cs="Tahoma"/>
        </w:rPr>
        <w:t xml:space="preserve"> georganiseerd door </w:t>
      </w:r>
      <w:proofErr w:type="spellStart"/>
      <w:r>
        <w:rPr>
          <w:rFonts w:ascii="Tahoma" w:hAnsi="Tahoma" w:cs="Tahoma"/>
          <w:lang w:val="nl-BE"/>
        </w:rPr>
        <w:t>Barefoot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Beach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Lommel</w:t>
      </w:r>
      <w:proofErr w:type="spellEnd"/>
      <w:r>
        <w:rPr>
          <w:rFonts w:ascii="Tahoma" w:hAnsi="Tahoma" w:cs="Tahoma"/>
          <w:lang w:val="nl-BE"/>
        </w:rPr>
        <w:t xml:space="preserve"> samen met </w:t>
      </w:r>
      <w:r>
        <w:rPr>
          <w:rFonts w:ascii="Tahoma" w:hAnsi="Tahoma" w:cs="Tahoma"/>
        </w:rPr>
        <w:t>de C</w:t>
      </w:r>
      <w:r>
        <w:rPr>
          <w:rFonts w:ascii="Tahoma" w:hAnsi="Tahoma" w:cs="Tahoma"/>
        </w:rPr>
        <w:t xml:space="preserve">el </w:t>
      </w:r>
      <w:proofErr w:type="spellStart"/>
      <w:r>
        <w:rPr>
          <w:rFonts w:ascii="Tahoma" w:hAnsi="Tahoma" w:cs="Tahoma"/>
        </w:rPr>
        <w:t>B</w:t>
      </w:r>
      <w:r>
        <w:rPr>
          <w:rFonts w:ascii="Tahoma" w:hAnsi="Tahoma" w:cs="Tahoma"/>
        </w:rPr>
        <w:t>lootvoetwaterskiën</w:t>
      </w:r>
      <w:proofErr w:type="spellEnd"/>
      <w:r>
        <w:rPr>
          <w:rFonts w:ascii="Tahoma" w:hAnsi="Tahoma" w:cs="Tahoma"/>
        </w:rPr>
        <w:t xml:space="preserve"> van WSV Vlaanderen</w:t>
      </w:r>
      <w:r>
        <w:rPr>
          <w:rFonts w:ascii="Tahoma" w:hAnsi="Tahoma" w:cs="Tahoma"/>
          <w:lang w:val="nl-BE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nl-BE"/>
        </w:rPr>
        <w:t xml:space="preserve">Conform de nieuwe wetgeving in verband met de privacy </w:t>
      </w:r>
      <w:r>
        <w:rPr>
          <w:rFonts w:ascii="Tahoma" w:hAnsi="Tahoma" w:cs="Tahoma"/>
          <w:lang w:val="nl-BE"/>
        </w:rPr>
        <w:t>worden alle persoonlijke gegevens van de deelnemers beschermd tegenover derden zoals voorzien in de wet.</w:t>
      </w:r>
      <w:r>
        <w:rPr>
          <w:rFonts w:ascii="Tahoma" w:hAnsi="Tahoma" w:cs="Tahoma"/>
        </w:rPr>
        <w:t xml:space="preserve"> </w:t>
      </w:r>
    </w:p>
    <w:p w:rsidR="00B0676A" w:rsidRPr="0024008F" w:rsidRDefault="00A824E6" w:rsidP="00B0676A">
      <w:pPr>
        <w:pStyle w:val="Tekstzonderopmaak"/>
        <w:jc w:val="center"/>
        <w:rPr>
          <w:rFonts w:ascii="Tahoma" w:hAnsi="Tahoma" w:cs="Tahoma"/>
          <w:b/>
        </w:rPr>
      </w:pPr>
    </w:p>
    <w:p w:rsidR="00B0676A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  <w:b/>
          <w:u w:val="single"/>
        </w:rPr>
      </w:pPr>
      <w:r w:rsidRPr="0024008F">
        <w:rPr>
          <w:rFonts w:ascii="Tahoma" w:hAnsi="Tahoma" w:cs="Tahoma"/>
          <w:b/>
          <w:u w:val="single"/>
        </w:rPr>
        <w:t xml:space="preserve">Inschrijving voor : 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>Naam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Voornamen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: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>Straat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Postcode + Plaats</w:t>
      </w:r>
      <w:r w:rsidRPr="0024008F">
        <w:rPr>
          <w:rFonts w:ascii="Tahoma" w:hAnsi="Tahoma" w:cs="Tahoma"/>
        </w:rPr>
        <w:tab/>
        <w:t>: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>Telefoon</w:t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Fax</w:t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  <w:lang w:val="nl-BE"/>
        </w:rPr>
      </w:pPr>
      <w:r w:rsidRPr="0024008F">
        <w:rPr>
          <w:rFonts w:ascii="Tahoma" w:hAnsi="Tahoma" w:cs="Tahoma"/>
        </w:rPr>
        <w:t>GSM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  <w:lang w:val="nl-BE"/>
        </w:rPr>
        <w:t>@mail</w:t>
      </w:r>
      <w:r w:rsidRPr="0024008F">
        <w:rPr>
          <w:rFonts w:ascii="Tahoma" w:hAnsi="Tahoma" w:cs="Tahoma"/>
          <w:lang w:val="nl-BE"/>
        </w:rPr>
        <w:tab/>
        <w:t>: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  <w:lang w:val="nl-BE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>Geboortedatum</w:t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>Blo</w:t>
      </w:r>
      <w:r w:rsidRPr="0024008F">
        <w:rPr>
          <w:rFonts w:ascii="Tahoma" w:hAnsi="Tahoma" w:cs="Tahoma"/>
        </w:rPr>
        <w:t>edgroep</w:t>
      </w:r>
      <w:r w:rsidRPr="0024008F">
        <w:rPr>
          <w:rFonts w:ascii="Tahoma" w:hAnsi="Tahoma" w:cs="Tahoma"/>
        </w:rPr>
        <w:tab/>
        <w:t>: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 xml:space="preserve">Licentie no. </w:t>
      </w:r>
      <w:r w:rsidRPr="0024008F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Federatie</w:t>
      </w:r>
      <w:r>
        <w:rPr>
          <w:rFonts w:ascii="Tahoma" w:hAnsi="Tahoma" w:cs="Tahoma"/>
        </w:rPr>
        <w:tab/>
        <w:t>: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  <w:r w:rsidRPr="0024008F">
        <w:rPr>
          <w:rFonts w:ascii="Tahoma" w:hAnsi="Tahoma" w:cs="Tahoma"/>
        </w:rPr>
        <w:t>Hierbij verklaar ik  ……………………………………………………</w:t>
      </w:r>
      <w:r>
        <w:rPr>
          <w:rFonts w:ascii="Tahoma" w:hAnsi="Tahoma" w:cs="Tahoma"/>
        </w:rPr>
        <w:t>……….</w:t>
      </w:r>
      <w:r w:rsidRPr="0024008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</w:t>
      </w:r>
      <w:r w:rsidRPr="0024008F">
        <w:rPr>
          <w:rFonts w:ascii="Tahoma" w:hAnsi="Tahoma" w:cs="Tahoma"/>
        </w:rPr>
        <w:t>ee</w:t>
      </w:r>
      <w:r>
        <w:rPr>
          <w:rFonts w:ascii="Tahoma" w:hAnsi="Tahoma" w:cs="Tahoma"/>
        </w:rPr>
        <w:t>l</w:t>
      </w:r>
      <w:r w:rsidRPr="0024008F">
        <w:rPr>
          <w:rFonts w:ascii="Tahoma" w:hAnsi="Tahoma" w:cs="Tahoma"/>
        </w:rPr>
        <w:t xml:space="preserve"> te </w:t>
      </w:r>
      <w:r>
        <w:rPr>
          <w:rFonts w:ascii="Tahoma" w:hAnsi="Tahoma" w:cs="Tahoma"/>
        </w:rPr>
        <w:t>nem</w:t>
      </w:r>
      <w:r w:rsidRPr="0024008F">
        <w:rPr>
          <w:rFonts w:ascii="Tahoma" w:hAnsi="Tahoma" w:cs="Tahoma"/>
        </w:rPr>
        <w:t xml:space="preserve">en aan </w:t>
      </w:r>
      <w:r>
        <w:rPr>
          <w:rFonts w:ascii="Tahoma" w:hAnsi="Tahoma" w:cs="Tahoma"/>
          <w:lang w:val="nl-BE"/>
        </w:rPr>
        <w:t xml:space="preserve">hierboven vermelde </w:t>
      </w:r>
      <w:proofErr w:type="spellStart"/>
      <w:r>
        <w:rPr>
          <w:rFonts w:ascii="Tahoma" w:hAnsi="Tahoma" w:cs="Tahoma"/>
        </w:rPr>
        <w:t>Blootvoet</w:t>
      </w:r>
      <w:r w:rsidRPr="0024008F">
        <w:rPr>
          <w:rFonts w:ascii="Tahoma" w:hAnsi="Tahoma" w:cs="Tahoma"/>
        </w:rPr>
        <w:t>waterski</w:t>
      </w:r>
      <w:proofErr w:type="spellEnd"/>
      <w:r w:rsidRPr="0024008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clinic</w:t>
      </w:r>
      <w:proofErr w:type="spellEnd"/>
      <w:r w:rsidRPr="0024008F">
        <w:rPr>
          <w:rFonts w:ascii="Tahoma" w:hAnsi="Tahoma" w:cs="Tahoma"/>
        </w:rPr>
        <w:t xml:space="preserve"> en de organisator</w:t>
      </w:r>
      <w:r>
        <w:rPr>
          <w:rFonts w:ascii="Tahoma" w:hAnsi="Tahoma" w:cs="Tahoma"/>
        </w:rPr>
        <w:t xml:space="preserve"> en een</w:t>
      </w:r>
      <w:r w:rsidRPr="0024008F">
        <w:rPr>
          <w:rFonts w:ascii="Tahoma" w:hAnsi="Tahoma" w:cs="Tahoma"/>
        </w:rPr>
        <w:t xml:space="preserve">ieder die benoemd of aangesteld is door </w:t>
      </w:r>
      <w:r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C</w:t>
      </w:r>
      <w:r>
        <w:rPr>
          <w:rFonts w:ascii="Tahoma" w:hAnsi="Tahoma" w:cs="Tahoma"/>
        </w:rPr>
        <w:t>el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</w:t>
      </w:r>
      <w:r>
        <w:rPr>
          <w:rFonts w:ascii="Tahoma" w:hAnsi="Tahoma" w:cs="Tahoma"/>
        </w:rPr>
        <w:t>lootvoetwaterski</w:t>
      </w:r>
      <w:proofErr w:type="spellEnd"/>
      <w:r>
        <w:rPr>
          <w:rFonts w:ascii="Tahoma" w:hAnsi="Tahoma" w:cs="Tahoma"/>
        </w:rPr>
        <w:t xml:space="preserve"> van WSV </w:t>
      </w:r>
      <w:r>
        <w:rPr>
          <w:rFonts w:ascii="Tahoma" w:hAnsi="Tahoma" w:cs="Tahoma"/>
        </w:rPr>
        <w:t>Vlaanderen</w:t>
      </w:r>
      <w:r w:rsidRPr="0024008F">
        <w:rPr>
          <w:rFonts w:ascii="Tahoma" w:hAnsi="Tahoma" w:cs="Tahoma"/>
        </w:rPr>
        <w:t xml:space="preserve"> te vrijwaren van eventuele claims ontstaan i.v.m. bovenstaande </w:t>
      </w:r>
      <w:proofErr w:type="spellStart"/>
      <w:r>
        <w:rPr>
          <w:rFonts w:ascii="Tahoma" w:hAnsi="Tahoma" w:cs="Tahoma"/>
        </w:rPr>
        <w:t>clinic</w:t>
      </w:r>
      <w:proofErr w:type="spellEnd"/>
      <w:r>
        <w:rPr>
          <w:rFonts w:ascii="Tahoma" w:hAnsi="Tahoma" w:cs="Tahoma"/>
          <w:lang w:val="nl-BE"/>
        </w:rPr>
        <w:t>. Daarenboven</w:t>
      </w:r>
      <w:r w:rsidRPr="0024008F">
        <w:rPr>
          <w:rFonts w:ascii="Tahoma" w:hAnsi="Tahoma" w:cs="Tahoma"/>
        </w:rPr>
        <w:t xml:space="preserve"> verklaar ik </w:t>
      </w:r>
      <w:r>
        <w:rPr>
          <w:rFonts w:ascii="Tahoma" w:hAnsi="Tahoma" w:cs="Tahoma"/>
        </w:rPr>
        <w:t xml:space="preserve">zelf </w:t>
      </w:r>
      <w:r w:rsidRPr="0024008F">
        <w:rPr>
          <w:rFonts w:ascii="Tahoma" w:hAnsi="Tahoma" w:cs="Tahoma"/>
        </w:rPr>
        <w:t>verzekerd te zijn</w:t>
      </w:r>
      <w:r>
        <w:rPr>
          <w:rFonts w:ascii="Tahoma" w:hAnsi="Tahoma" w:cs="Tahoma"/>
        </w:rPr>
        <w:t xml:space="preserve"> privé of middels een verzekering via een waterskifederatie</w:t>
      </w:r>
      <w:r w:rsidRPr="0024008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Ook verklaar ik dat ik de beschikbaar gestelde materialen met </w:t>
      </w:r>
      <w:r>
        <w:rPr>
          <w:rFonts w:ascii="Tahoma" w:hAnsi="Tahoma" w:cs="Tahoma"/>
          <w:lang w:val="nl-BE"/>
        </w:rPr>
        <w:t>respe</w:t>
      </w:r>
      <w:r>
        <w:rPr>
          <w:rFonts w:ascii="Tahoma" w:hAnsi="Tahoma" w:cs="Tahoma"/>
          <w:lang w:val="nl-BE"/>
        </w:rPr>
        <w:t>ct</w:t>
      </w:r>
      <w:r>
        <w:rPr>
          <w:rFonts w:ascii="Tahoma" w:hAnsi="Tahoma" w:cs="Tahoma"/>
        </w:rPr>
        <w:t xml:space="preserve"> zal gebruiken. Tevens zal ik de waarde</w:t>
      </w:r>
      <w:r>
        <w:rPr>
          <w:rFonts w:ascii="Tahoma" w:hAnsi="Tahoma" w:cs="Tahoma"/>
          <w:lang w:val="nl-BE"/>
        </w:rPr>
        <w:t>n</w:t>
      </w:r>
      <w:r>
        <w:rPr>
          <w:rFonts w:ascii="Tahoma" w:hAnsi="Tahoma" w:cs="Tahoma"/>
        </w:rPr>
        <w:t xml:space="preserve"> en normen van goed gedrag en </w:t>
      </w:r>
      <w:proofErr w:type="spellStart"/>
      <w:r>
        <w:rPr>
          <w:rFonts w:ascii="Tahoma" w:hAnsi="Tahoma" w:cs="Tahoma"/>
        </w:rPr>
        <w:t>fairplay</w:t>
      </w:r>
      <w:proofErr w:type="spellEnd"/>
      <w:r>
        <w:rPr>
          <w:rFonts w:ascii="Tahoma" w:hAnsi="Tahoma" w:cs="Tahoma"/>
        </w:rPr>
        <w:t xml:space="preserve"> respecteren. Indien de deelnemer minder</w:t>
      </w:r>
      <w:r w:rsidRPr="0024008F">
        <w:rPr>
          <w:rFonts w:ascii="Tahoma" w:hAnsi="Tahoma" w:cs="Tahoma"/>
        </w:rPr>
        <w:t>jarig</w:t>
      </w:r>
      <w:r>
        <w:rPr>
          <w:rFonts w:ascii="Tahoma" w:hAnsi="Tahoma" w:cs="Tahoma"/>
          <w:lang w:val="nl-BE"/>
        </w:rPr>
        <w:t xml:space="preserve"> is</w:t>
      </w:r>
      <w:r>
        <w:rPr>
          <w:rFonts w:ascii="Tahoma" w:hAnsi="Tahoma" w:cs="Tahoma"/>
          <w:lang w:val="nl-BE"/>
        </w:rPr>
        <w:t>,</w:t>
      </w:r>
      <w:r w:rsidRPr="0024008F">
        <w:rPr>
          <w:rFonts w:ascii="Tahoma" w:hAnsi="Tahoma" w:cs="Tahoma"/>
        </w:rPr>
        <w:t xml:space="preserve"> dien</w:t>
      </w:r>
      <w:r>
        <w:rPr>
          <w:rFonts w:ascii="Tahoma" w:hAnsi="Tahoma" w:cs="Tahoma"/>
          <w:lang w:val="nl-BE"/>
        </w:rPr>
        <w:t>en ouders of voogd</w:t>
      </w:r>
      <w:r w:rsidRPr="0024008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nl-BE"/>
        </w:rPr>
        <w:t>deze</w:t>
      </w:r>
      <w:r w:rsidRPr="0024008F">
        <w:rPr>
          <w:rFonts w:ascii="Tahoma" w:hAnsi="Tahoma" w:cs="Tahoma"/>
        </w:rPr>
        <w:t xml:space="preserve"> verklaring te ondertekenen.  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AE5E35" w:rsidRDefault="00A824E6" w:rsidP="00B0676A">
      <w:pPr>
        <w:pStyle w:val="Tekstzonderopmaak"/>
        <w:rPr>
          <w:rFonts w:ascii="Tahoma" w:hAnsi="Tahoma" w:cs="Tahoma"/>
          <w:lang w:val="nl-BE"/>
        </w:rPr>
      </w:pPr>
      <w:r w:rsidRPr="0024008F">
        <w:rPr>
          <w:rFonts w:ascii="Tahoma" w:hAnsi="Tahoma" w:cs="Tahoma"/>
        </w:rPr>
        <w:t>Handtekening</w:t>
      </w:r>
      <w:r w:rsidRPr="0024008F">
        <w:rPr>
          <w:rFonts w:ascii="Tahoma" w:hAnsi="Tahoma" w:cs="Tahoma"/>
        </w:rPr>
        <w:tab/>
        <w:t>:</w:t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</w:r>
      <w:r w:rsidRPr="0024008F">
        <w:rPr>
          <w:rFonts w:ascii="Tahoma" w:hAnsi="Tahoma" w:cs="Tahoma"/>
        </w:rPr>
        <w:tab/>
        <w:t xml:space="preserve"> Datum</w:t>
      </w:r>
      <w:r w:rsidRPr="0024008F">
        <w:rPr>
          <w:rFonts w:ascii="Tahoma" w:hAnsi="Tahoma" w:cs="Tahoma"/>
        </w:rPr>
        <w:tab/>
        <w:t>:        -     - 20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lang w:val="nl-BE"/>
        </w:rPr>
        <w:t>8</w:t>
      </w: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</w:rPr>
      </w:pPr>
    </w:p>
    <w:p w:rsidR="00B0676A" w:rsidRPr="0024008F" w:rsidRDefault="00A824E6" w:rsidP="00B0676A">
      <w:pPr>
        <w:pStyle w:val="Tekstzonderopmaak"/>
        <w:rPr>
          <w:rFonts w:ascii="Tahoma" w:hAnsi="Tahoma" w:cs="Tahoma"/>
          <w:sz w:val="16"/>
          <w:szCs w:val="16"/>
        </w:rPr>
      </w:pPr>
    </w:p>
    <w:p w:rsidR="00B0676A" w:rsidRPr="00AE5E35" w:rsidRDefault="00A824E6" w:rsidP="00B0676A">
      <w:pPr>
        <w:pStyle w:val="Tekstzonderopmaak"/>
        <w:rPr>
          <w:rFonts w:ascii="Tahoma" w:hAnsi="Tahoma" w:cs="Tahoma"/>
          <w:sz w:val="16"/>
          <w:szCs w:val="16"/>
          <w:lang w:val="nl-BE"/>
        </w:rPr>
      </w:pPr>
      <w:proofErr w:type="spellStart"/>
      <w:r>
        <w:rPr>
          <w:rFonts w:ascii="Tahoma" w:hAnsi="Tahoma" w:cs="Tahoma"/>
          <w:sz w:val="16"/>
          <w:szCs w:val="16"/>
          <w:lang w:val="nl-BE"/>
        </w:rPr>
        <w:t>Ronny</w:t>
      </w:r>
      <w:proofErr w:type="spellEnd"/>
      <w:r>
        <w:rPr>
          <w:rFonts w:ascii="Tahoma" w:hAnsi="Tahoma" w:cs="Tahoma"/>
          <w:sz w:val="16"/>
          <w:szCs w:val="16"/>
          <w:lang w:val="nl-BE"/>
        </w:rPr>
        <w:t xml:space="preserve"> </w:t>
      </w:r>
      <w:r>
        <w:rPr>
          <w:rFonts w:ascii="Tahoma" w:hAnsi="Tahoma" w:cs="Tahoma"/>
          <w:sz w:val="16"/>
          <w:szCs w:val="16"/>
          <w:lang w:val="nl-BE"/>
        </w:rPr>
        <w:t>Jansen</w:t>
      </w:r>
      <w:r>
        <w:rPr>
          <w:rFonts w:ascii="Tahoma" w:hAnsi="Tahoma" w:cs="Tahoma"/>
          <w:sz w:val="16"/>
          <w:szCs w:val="16"/>
          <w:lang w:val="nl-BE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lang w:val="nl-BE"/>
        </w:rPr>
        <w:t xml:space="preserve">Romain </w:t>
      </w:r>
      <w:proofErr w:type="spellStart"/>
      <w:r>
        <w:rPr>
          <w:rFonts w:ascii="Tahoma" w:hAnsi="Tahoma" w:cs="Tahoma"/>
          <w:sz w:val="16"/>
          <w:szCs w:val="16"/>
          <w:lang w:val="nl-BE"/>
        </w:rPr>
        <w:t>Gilot</w:t>
      </w:r>
      <w:proofErr w:type="spellEnd"/>
    </w:p>
    <w:p w:rsidR="00B0676A" w:rsidRPr="00F31736" w:rsidRDefault="00A824E6" w:rsidP="00B0676A">
      <w:pPr>
        <w:pStyle w:val="Tekstzonderopmaak"/>
        <w:rPr>
          <w:rFonts w:ascii="Tahoma" w:hAnsi="Tahoma" w:cs="Tahoma"/>
          <w:sz w:val="16"/>
          <w:szCs w:val="16"/>
          <w:lang w:val="nl-BE"/>
        </w:rPr>
      </w:pPr>
      <w:r>
        <w:rPr>
          <w:rFonts w:ascii="Tahoma" w:hAnsi="Tahoma" w:cs="Tahoma"/>
          <w:sz w:val="16"/>
          <w:szCs w:val="16"/>
          <w:lang w:val="nl-BE"/>
        </w:rPr>
        <w:t>Organisator</w:t>
      </w:r>
      <w:r w:rsidRPr="0024008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lang w:val="nl-BE"/>
        </w:rPr>
        <w:t xml:space="preserve">Secretaris Cel </w:t>
      </w:r>
      <w:proofErr w:type="spellStart"/>
      <w:r>
        <w:rPr>
          <w:rFonts w:ascii="Tahoma" w:hAnsi="Tahoma" w:cs="Tahoma"/>
          <w:sz w:val="16"/>
          <w:szCs w:val="16"/>
          <w:lang w:val="nl-BE"/>
        </w:rPr>
        <w:t>Blootvoet</w:t>
      </w:r>
      <w:proofErr w:type="spellEnd"/>
      <w:r>
        <w:rPr>
          <w:rFonts w:ascii="Tahoma" w:hAnsi="Tahoma" w:cs="Tahoma"/>
          <w:sz w:val="16"/>
          <w:szCs w:val="16"/>
          <w:lang w:val="nl-BE"/>
        </w:rPr>
        <w:t xml:space="preserve"> Waterski</w:t>
      </w:r>
    </w:p>
    <w:p w:rsidR="00B0676A" w:rsidRPr="00F31736" w:rsidRDefault="00A824E6" w:rsidP="00B0676A">
      <w:pPr>
        <w:pStyle w:val="Tekstzonderopmaak"/>
        <w:rPr>
          <w:rFonts w:ascii="Tahoma" w:hAnsi="Tahoma" w:cs="Tahoma"/>
          <w:sz w:val="16"/>
          <w:szCs w:val="16"/>
          <w:lang w:val="nl-BE"/>
        </w:rPr>
      </w:pPr>
      <w:r>
        <w:rPr>
          <w:rFonts w:ascii="Tahoma" w:hAnsi="Tahoma" w:cs="Tahoma"/>
          <w:sz w:val="16"/>
          <w:szCs w:val="16"/>
          <w:lang w:val="nl-BE"/>
        </w:rPr>
        <w:t>Mudakkers 98</w:t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  <w:lang w:val="nl-BE"/>
        </w:rPr>
        <w:t>Tongersestraat</w:t>
      </w:r>
      <w:proofErr w:type="spellEnd"/>
      <w:r>
        <w:rPr>
          <w:rFonts w:ascii="Tahoma" w:hAnsi="Tahoma" w:cs="Tahoma"/>
          <w:sz w:val="16"/>
          <w:szCs w:val="16"/>
          <w:lang w:val="nl-BE"/>
        </w:rPr>
        <w:t xml:space="preserve"> 72 bus 207</w:t>
      </w:r>
    </w:p>
    <w:p w:rsidR="00B0676A" w:rsidRPr="00F31736" w:rsidRDefault="00A824E6" w:rsidP="00B0676A">
      <w:pPr>
        <w:pStyle w:val="Tekstzonderopmaak"/>
        <w:rPr>
          <w:rFonts w:ascii="Tahoma" w:hAnsi="Tahoma" w:cs="Tahoma"/>
          <w:sz w:val="16"/>
          <w:szCs w:val="16"/>
          <w:lang w:val="nl-BE"/>
        </w:rPr>
      </w:pPr>
      <w:r w:rsidRPr="0024008F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  <w:lang w:val="nl-BE"/>
        </w:rPr>
        <w:t>920</w:t>
      </w:r>
      <w:r w:rsidRPr="0024008F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nl-BE"/>
        </w:rPr>
        <w:t>Lommel</w:t>
      </w:r>
      <w:proofErr w:type="spellEnd"/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 w:rsidRPr="002400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lang w:val="nl-BE"/>
        </w:rPr>
        <w:t>37</w:t>
      </w:r>
      <w:r w:rsidRPr="0024008F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  <w:lang w:val="nl-BE"/>
        </w:rPr>
        <w:t>0</w:t>
      </w:r>
      <w:r w:rsidRPr="0024008F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nl-BE"/>
        </w:rPr>
        <w:t>Bilzen</w:t>
      </w:r>
      <w:proofErr w:type="spellEnd"/>
    </w:p>
    <w:p w:rsidR="00B0676A" w:rsidRDefault="00A824E6" w:rsidP="00B0676A">
      <w:pPr>
        <w:pStyle w:val="Tekstzonderopmaak"/>
        <w:rPr>
          <w:rFonts w:ascii="Tahoma" w:hAnsi="Tahoma" w:cs="Tahoma"/>
          <w:sz w:val="16"/>
          <w:szCs w:val="16"/>
        </w:rPr>
      </w:pPr>
      <w:r w:rsidRPr="00F31736">
        <w:rPr>
          <w:rFonts w:ascii="Tahoma" w:hAnsi="Tahoma" w:cs="Tahoma"/>
          <w:sz w:val="16"/>
          <w:szCs w:val="16"/>
        </w:rPr>
        <w:t>Gsm.:</w:t>
      </w:r>
      <w:r>
        <w:rPr>
          <w:rFonts w:ascii="Tahoma" w:hAnsi="Tahoma" w:cs="Tahoma"/>
          <w:sz w:val="16"/>
          <w:szCs w:val="16"/>
        </w:rPr>
        <w:t xml:space="preserve"> </w:t>
      </w:r>
      <w:r w:rsidRPr="00F31736">
        <w:rPr>
          <w:rFonts w:ascii="Tahoma" w:hAnsi="Tahoma" w:cs="Tahoma"/>
          <w:sz w:val="16"/>
          <w:szCs w:val="16"/>
        </w:rPr>
        <w:t>+3</w:t>
      </w:r>
      <w:r>
        <w:rPr>
          <w:rFonts w:ascii="Tahoma" w:hAnsi="Tahoma" w:cs="Tahoma"/>
          <w:sz w:val="16"/>
          <w:szCs w:val="16"/>
        </w:rPr>
        <w:t>2</w:t>
      </w:r>
      <w:r w:rsidRPr="00F3173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(0)492 73 34 52</w:t>
      </w:r>
      <w:r>
        <w:rPr>
          <w:rFonts w:ascii="Tahoma" w:hAnsi="Tahoma" w:cs="Tahoma"/>
          <w:sz w:val="16"/>
          <w:szCs w:val="16"/>
        </w:rPr>
        <w:tab/>
      </w:r>
      <w:r w:rsidRPr="00F31736">
        <w:rPr>
          <w:rFonts w:ascii="Tahoma" w:hAnsi="Tahoma" w:cs="Tahoma"/>
          <w:sz w:val="16"/>
          <w:szCs w:val="16"/>
        </w:rPr>
        <w:tab/>
      </w:r>
      <w:r w:rsidRPr="00F31736">
        <w:rPr>
          <w:rFonts w:ascii="Tahoma" w:hAnsi="Tahoma" w:cs="Tahoma"/>
          <w:sz w:val="16"/>
          <w:szCs w:val="16"/>
        </w:rPr>
        <w:tab/>
      </w:r>
      <w:r w:rsidRPr="00F31736">
        <w:rPr>
          <w:rFonts w:ascii="Tahoma" w:hAnsi="Tahoma" w:cs="Tahoma"/>
          <w:sz w:val="16"/>
          <w:szCs w:val="16"/>
        </w:rPr>
        <w:tab/>
        <w:t>+3</w:t>
      </w:r>
      <w:r>
        <w:rPr>
          <w:rFonts w:ascii="Tahoma" w:hAnsi="Tahoma" w:cs="Tahoma"/>
          <w:sz w:val="16"/>
          <w:szCs w:val="16"/>
        </w:rPr>
        <w:t>2</w:t>
      </w:r>
      <w:r w:rsidRPr="00F3173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(0)478 36 29 42</w:t>
      </w:r>
    </w:p>
    <w:p w:rsidR="00F31736" w:rsidRPr="00F31736" w:rsidRDefault="00A824E6" w:rsidP="00B0676A">
      <w:pPr>
        <w:pStyle w:val="Tekstzonderopmaak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@mail: </w:t>
      </w:r>
      <w:hyperlink r:id="rId8" w:history="1">
        <w:r w:rsidRPr="00090C58">
          <w:rPr>
            <w:rStyle w:val="Hyperlink"/>
            <w:rFonts w:ascii="Tahoma" w:hAnsi="Tahoma" w:cs="Tahoma"/>
            <w:sz w:val="16"/>
            <w:szCs w:val="16"/>
          </w:rPr>
          <w:t>jansen.ronny1@gmail.com</w:t>
        </w:r>
      </w:hyperlink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hyperlink r:id="rId9" w:history="1">
        <w:r w:rsidRPr="00090C58">
          <w:rPr>
            <w:rStyle w:val="Hyperlink"/>
            <w:rFonts w:ascii="Tahoma" w:hAnsi="Tahoma" w:cs="Tahoma"/>
            <w:sz w:val="16"/>
            <w:szCs w:val="16"/>
          </w:rPr>
          <w:t>romain.gilot@outlook.com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sectPr w:rsidR="00F31736" w:rsidRPr="00F31736" w:rsidSect="002723D2">
      <w:head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C5" w:rsidRDefault="00D409C5" w:rsidP="00D409C5">
      <w:r>
        <w:separator/>
      </w:r>
    </w:p>
  </w:endnote>
  <w:endnote w:type="continuationSeparator" w:id="0">
    <w:p w:rsidR="00D409C5" w:rsidRDefault="00D409C5" w:rsidP="00D4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C5" w:rsidRDefault="00D409C5" w:rsidP="00D409C5">
      <w:r>
        <w:separator/>
      </w:r>
    </w:p>
  </w:footnote>
  <w:footnote w:type="continuationSeparator" w:id="0">
    <w:p w:rsidR="00D409C5" w:rsidRDefault="00D409C5" w:rsidP="00D4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4" w:rsidRPr="00EC2FDC" w:rsidRDefault="00A824E6">
    <w:pPr>
      <w:pStyle w:val="Koptekst"/>
      <w:jc w:val="center"/>
      <w:rPr>
        <w:rFonts w:ascii="MicrogrammaDBolExt" w:hAnsi="MicrogrammaDBolExt"/>
        <w:b/>
        <w:color w:val="0070C0"/>
        <w:sz w:val="40"/>
        <w:szCs w:val="4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DAF"/>
    <w:multiLevelType w:val="singleLevel"/>
    <w:tmpl w:val="4DE6F87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04F2391"/>
    <w:multiLevelType w:val="multilevel"/>
    <w:tmpl w:val="47BEAE6E"/>
    <w:lvl w:ilvl="0">
      <w:start w:val="5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442ADF"/>
    <w:multiLevelType w:val="multilevel"/>
    <w:tmpl w:val="D01683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133B3A"/>
    <w:multiLevelType w:val="singleLevel"/>
    <w:tmpl w:val="BCDCB3E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39752D0"/>
    <w:multiLevelType w:val="singleLevel"/>
    <w:tmpl w:val="78944084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17D1968"/>
    <w:multiLevelType w:val="singleLevel"/>
    <w:tmpl w:val="C12A1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D6A27B1"/>
    <w:multiLevelType w:val="singleLevel"/>
    <w:tmpl w:val="C11AB5F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E405E38"/>
    <w:multiLevelType w:val="multilevel"/>
    <w:tmpl w:val="B4D866FC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C5"/>
    <w:rsid w:val="00A824E6"/>
    <w:rsid w:val="00D4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26A"/>
    <w:rPr>
      <w:rFonts w:ascii="Tahoma" w:hAnsi="Tahoma" w:cs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0E253B"/>
    <w:pPr>
      <w:keepNext/>
      <w:jc w:val="center"/>
      <w:outlineLvl w:val="0"/>
    </w:pPr>
    <w:rPr>
      <w:rFonts w:ascii="Times New Roman" w:hAnsi="Times New Roman" w:cs="Times New Roman"/>
      <w:sz w:val="4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23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672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6726A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61BD1"/>
    <w:rPr>
      <w:color w:val="0000FF"/>
      <w:u w:val="single"/>
    </w:rPr>
  </w:style>
  <w:style w:type="character" w:customStyle="1" w:styleId="Kop1Char">
    <w:name w:val="Kop 1 Char"/>
    <w:link w:val="Kop1"/>
    <w:rsid w:val="000E253B"/>
    <w:rPr>
      <w:sz w:val="40"/>
    </w:rPr>
  </w:style>
  <w:style w:type="character" w:customStyle="1" w:styleId="Kop2Char">
    <w:name w:val="Kop 2 Char"/>
    <w:link w:val="Kop2"/>
    <w:uiPriority w:val="9"/>
    <w:semiHidden/>
    <w:rsid w:val="00802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semiHidden/>
    <w:rsid w:val="00802337"/>
    <w:pPr>
      <w:spacing w:line="360" w:lineRule="auto"/>
    </w:pPr>
    <w:rPr>
      <w:rFonts w:ascii="Times New Roman" w:hAnsi="Times New Roman" w:cs="Times New Roman"/>
      <w:sz w:val="24"/>
      <w:szCs w:val="20"/>
      <w:lang w:val="nl"/>
    </w:rPr>
  </w:style>
  <w:style w:type="character" w:customStyle="1" w:styleId="PlattetekstChar">
    <w:name w:val="Platte tekst Char"/>
    <w:link w:val="Plattetekst"/>
    <w:semiHidden/>
    <w:rsid w:val="00802337"/>
    <w:rPr>
      <w:sz w:val="24"/>
      <w:lang w:val="nl"/>
    </w:rPr>
  </w:style>
  <w:style w:type="paragraph" w:styleId="Tekstzonderopmaak">
    <w:name w:val="Plain Text"/>
    <w:basedOn w:val="Standaard"/>
    <w:link w:val="TekstzonderopmaakChar"/>
    <w:rsid w:val="00B0676A"/>
    <w:rPr>
      <w:rFonts w:ascii="Courier New" w:hAnsi="Courier New" w:cs="Times New Roman"/>
      <w:szCs w:val="20"/>
    </w:rPr>
  </w:style>
  <w:style w:type="character" w:customStyle="1" w:styleId="TekstzonderopmaakChar">
    <w:name w:val="Tekst zonder opmaak Char"/>
    <w:link w:val="Tekstzonderopmaak"/>
    <w:rsid w:val="00B0676A"/>
    <w:rPr>
      <w:rFonts w:ascii="Courier New" w:hAnsi="Courier New"/>
    </w:rPr>
  </w:style>
  <w:style w:type="character" w:customStyle="1" w:styleId="Onopgelostemelding">
    <w:name w:val="Onopgeloste melding"/>
    <w:uiPriority w:val="99"/>
    <w:semiHidden/>
    <w:unhideWhenUsed/>
    <w:rsid w:val="00F31736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D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1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en.ronny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gilot@outloo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8FC8-C725-4F9E-97E2-BD95E7A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Enrico Cohen</Manager>
  <Company>CoMedical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G. Cohen</dc:creator>
  <cp:lastModifiedBy>Simon</cp:lastModifiedBy>
  <cp:revision>2</cp:revision>
  <cp:lastPrinted>2018-05-29T06:22:00Z</cp:lastPrinted>
  <dcterms:created xsi:type="dcterms:W3CDTF">2018-05-29T07:22:00Z</dcterms:created>
  <dcterms:modified xsi:type="dcterms:W3CDTF">2018-05-29T07:22:00Z</dcterms:modified>
</cp:coreProperties>
</file>